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C7" w:rsidRDefault="005D39C7">
      <w:pPr>
        <w:tabs>
          <w:tab w:val="left" w:pos="5530"/>
        </w:tabs>
        <w:snapToGrid w:val="0"/>
        <w:spacing w:line="560" w:lineRule="exact"/>
        <w:rPr>
          <w:rFonts w:eastAsia="黑体"/>
          <w:b/>
          <w:color w:val="FF0000"/>
          <w:sz w:val="40"/>
          <w:szCs w:val="40"/>
        </w:rPr>
      </w:pPr>
      <w:bookmarkStart w:id="0" w:name="doc_mark"/>
    </w:p>
    <w:p w:rsidR="005D39C7" w:rsidRDefault="005D39C7">
      <w:pPr>
        <w:tabs>
          <w:tab w:val="left" w:pos="720"/>
        </w:tabs>
        <w:spacing w:line="560" w:lineRule="exact"/>
        <w:rPr>
          <w:rFonts w:eastAsia="黑体"/>
          <w:sz w:val="32"/>
          <w:szCs w:val="32"/>
        </w:rPr>
      </w:pPr>
      <w:bookmarkStart w:id="1" w:name="_GoBack"/>
      <w:bookmarkEnd w:id="0"/>
      <w:bookmarkEnd w:id="1"/>
    </w:p>
    <w:p w:rsidR="005D39C7" w:rsidRDefault="001F6AE2">
      <w:pPr>
        <w:tabs>
          <w:tab w:val="left" w:pos="720"/>
        </w:tabs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</w:t>
      </w:r>
      <w:r>
        <w:rPr>
          <w:rFonts w:eastAsia="方正小标宋简体" w:hint="eastAsia"/>
          <w:bCs/>
          <w:kern w:val="0"/>
          <w:sz w:val="44"/>
          <w:szCs w:val="44"/>
        </w:rPr>
        <w:t>20</w:t>
      </w:r>
      <w:r>
        <w:rPr>
          <w:rFonts w:eastAsia="方正小标宋简体"/>
          <w:bCs/>
          <w:kern w:val="0"/>
          <w:sz w:val="44"/>
          <w:szCs w:val="44"/>
        </w:rPr>
        <w:t>年</w:t>
      </w:r>
      <w:r>
        <w:rPr>
          <w:rFonts w:eastAsia="方正小标宋简体" w:hint="eastAsia"/>
          <w:bCs/>
          <w:kern w:val="0"/>
          <w:sz w:val="44"/>
          <w:szCs w:val="44"/>
        </w:rPr>
        <w:t>灌南</w:t>
      </w:r>
      <w:r>
        <w:rPr>
          <w:rFonts w:eastAsia="方正小标宋简体"/>
          <w:bCs/>
          <w:kern w:val="0"/>
          <w:sz w:val="44"/>
          <w:szCs w:val="44"/>
        </w:rPr>
        <w:t>县第一批加油站（点）</w:t>
      </w:r>
    </w:p>
    <w:p w:rsidR="005D39C7" w:rsidRDefault="001F6AE2">
      <w:pPr>
        <w:tabs>
          <w:tab w:val="left" w:pos="72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年度规划确认</w:t>
      </w:r>
      <w:r>
        <w:rPr>
          <w:rFonts w:eastAsia="方正小标宋简体"/>
          <w:sz w:val="44"/>
          <w:szCs w:val="44"/>
        </w:rPr>
        <w:t>表</w:t>
      </w:r>
    </w:p>
    <w:p w:rsidR="005D39C7" w:rsidRDefault="005D39C7">
      <w:pPr>
        <w:spacing w:line="560" w:lineRule="exact"/>
      </w:pPr>
    </w:p>
    <w:tbl>
      <w:tblPr>
        <w:tblpPr w:leftFromText="180" w:rightFromText="180" w:vertAnchor="text" w:horzAnchor="margin" w:tblpXSpec="center" w:tblpY="428"/>
        <w:tblW w:w="10298" w:type="dxa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1652"/>
        <w:gridCol w:w="1114"/>
        <w:gridCol w:w="1163"/>
        <w:gridCol w:w="468"/>
        <w:gridCol w:w="1418"/>
        <w:gridCol w:w="850"/>
        <w:gridCol w:w="1276"/>
        <w:gridCol w:w="898"/>
        <w:gridCol w:w="1070"/>
      </w:tblGrid>
      <w:tr w:rsidR="005D39C7">
        <w:trPr>
          <w:cantSplit/>
          <w:trHeight w:val="628"/>
          <w:jc w:val="center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拟建加油站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周边最近加油站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点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距离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同一条路最近道路型加油站（点）距离</w:t>
            </w:r>
          </w:p>
        </w:tc>
      </w:tr>
      <w:tr w:rsidR="005D39C7">
        <w:trPr>
          <w:cantSplit/>
          <w:trHeight w:val="533"/>
          <w:jc w:val="center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加油站位置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GPS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位置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加油站名称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直线距离</w:t>
            </w:r>
          </w:p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（公里）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加油站名称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直线距离</w:t>
            </w:r>
          </w:p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（公里）</w:t>
            </w:r>
          </w:p>
        </w:tc>
      </w:tr>
      <w:tr w:rsidR="005D39C7">
        <w:trPr>
          <w:cantSplit/>
          <w:trHeight w:val="562"/>
          <w:jc w:val="center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8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车行距离</w:t>
            </w:r>
          </w:p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（公里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D39C7">
        <w:trPr>
          <w:cantSplit/>
          <w:trHeight w:val="689"/>
          <w:jc w:val="center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北纬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东经</w:t>
            </w:r>
          </w:p>
        </w:tc>
        <w:tc>
          <w:tcPr>
            <w:tcW w:w="4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车行距离</w:t>
            </w:r>
          </w:p>
          <w:p w:rsidR="005D39C7" w:rsidRDefault="001F6AE2">
            <w:pPr>
              <w:spacing w:line="30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（公里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</w:tr>
      <w:tr w:rsidR="005D39C7">
        <w:trPr>
          <w:cantSplit/>
          <w:trHeight w:val="585"/>
          <w:jc w:val="center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灌南县田楼镇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新盘村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24"/>
              </w:rPr>
              <w:t>34.24788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119.53302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乡镇型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ind w:left="30"/>
              <w:jc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kern w:val="0"/>
                <w:sz w:val="24"/>
              </w:rPr>
              <w:t>田楼镇</w:t>
            </w:r>
            <w:proofErr w:type="gramEnd"/>
            <w:r>
              <w:rPr>
                <w:rFonts w:ascii="宋体" w:cs="宋体" w:hint="eastAsia"/>
                <w:kern w:val="0"/>
                <w:sz w:val="24"/>
              </w:rPr>
              <w:t>中石化华连加油站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ind w:left="3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乡镇型</w:t>
            </w:r>
          </w:p>
          <w:p w:rsidR="005D39C7" w:rsidRDefault="005D39C7">
            <w:pPr>
              <w:spacing w:line="300" w:lineRule="exact"/>
              <w:ind w:left="30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ind w:firstLineChars="100" w:firstLine="231"/>
              <w:rPr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24"/>
              </w:rPr>
              <w:t>3.2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  <w:ind w:left="30"/>
              <w:jc w:val="center"/>
              <w:rPr>
                <w:kern w:val="0"/>
                <w:sz w:val="18"/>
                <w:szCs w:val="18"/>
              </w:rPr>
            </w:pPr>
          </w:p>
          <w:p w:rsidR="005D39C7" w:rsidRDefault="005D39C7">
            <w:pPr>
              <w:spacing w:line="30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  <w:ind w:left="3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D39C7">
        <w:trPr>
          <w:cantSplit/>
          <w:trHeight w:val="587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  <w:ind w:left="3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  <w:ind w:left="3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1F6AE2">
            <w:pPr>
              <w:spacing w:line="300" w:lineRule="exact"/>
              <w:ind w:left="3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24"/>
              </w:rPr>
              <w:t>3.3</w:t>
            </w: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  <w:ind w:firstLineChars="500" w:firstLine="1005"/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C7" w:rsidRDefault="005D39C7">
            <w:pPr>
              <w:spacing w:line="300" w:lineRule="exact"/>
              <w:ind w:left="3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5D39C7" w:rsidRDefault="005D39C7">
      <w:pPr>
        <w:spacing w:line="560" w:lineRule="exact"/>
      </w:pPr>
    </w:p>
    <w:p w:rsidR="005D39C7" w:rsidRDefault="005D39C7">
      <w:pPr>
        <w:spacing w:line="560" w:lineRule="exact"/>
      </w:pPr>
    </w:p>
    <w:p w:rsidR="005D39C7" w:rsidRDefault="005D39C7">
      <w:pPr>
        <w:spacing w:line="560" w:lineRule="exact"/>
        <w:ind w:firstLineChars="200" w:firstLine="622"/>
        <w:rPr>
          <w:rFonts w:eastAsia="方正仿宋简体"/>
          <w:bCs/>
          <w:sz w:val="32"/>
          <w:szCs w:val="32"/>
        </w:rPr>
      </w:pPr>
    </w:p>
    <w:p w:rsidR="005D39C7" w:rsidRDefault="005D39C7">
      <w:pPr>
        <w:spacing w:line="560" w:lineRule="exact"/>
        <w:ind w:firstLineChars="200" w:firstLine="622"/>
        <w:rPr>
          <w:rFonts w:eastAsia="方正仿宋简体"/>
          <w:bCs/>
          <w:sz w:val="32"/>
          <w:szCs w:val="32"/>
        </w:rPr>
      </w:pPr>
    </w:p>
    <w:p w:rsidR="005D39C7" w:rsidRDefault="005D39C7">
      <w:pPr>
        <w:spacing w:line="560" w:lineRule="exact"/>
        <w:ind w:firstLineChars="200" w:firstLine="622"/>
        <w:rPr>
          <w:rFonts w:eastAsia="方正仿宋简体"/>
          <w:bCs/>
          <w:sz w:val="32"/>
          <w:szCs w:val="32"/>
        </w:rPr>
      </w:pPr>
    </w:p>
    <w:p w:rsidR="005D39C7" w:rsidRDefault="005D39C7">
      <w:pPr>
        <w:spacing w:line="560" w:lineRule="exact"/>
        <w:ind w:firstLineChars="200" w:firstLine="622"/>
        <w:rPr>
          <w:rFonts w:eastAsia="方正仿宋简体"/>
          <w:bCs/>
          <w:sz w:val="32"/>
          <w:szCs w:val="32"/>
        </w:rPr>
      </w:pPr>
    </w:p>
    <w:p w:rsidR="005D39C7" w:rsidRDefault="005D39C7">
      <w:pPr>
        <w:spacing w:line="560" w:lineRule="exact"/>
        <w:ind w:firstLineChars="200" w:firstLine="622"/>
        <w:rPr>
          <w:rFonts w:eastAsia="方正仿宋简体"/>
          <w:bCs/>
          <w:sz w:val="32"/>
          <w:szCs w:val="32"/>
        </w:rPr>
      </w:pPr>
    </w:p>
    <w:p w:rsidR="005D39C7" w:rsidRDefault="005D39C7">
      <w:pPr>
        <w:spacing w:line="560" w:lineRule="exact"/>
        <w:ind w:firstLineChars="200" w:firstLine="622"/>
        <w:rPr>
          <w:rFonts w:eastAsia="方正仿宋简体"/>
          <w:bCs/>
          <w:sz w:val="32"/>
          <w:szCs w:val="32"/>
        </w:rPr>
      </w:pPr>
    </w:p>
    <w:p w:rsidR="005D39C7" w:rsidRDefault="005D39C7">
      <w:pPr>
        <w:spacing w:line="560" w:lineRule="exact"/>
        <w:ind w:firstLineChars="200" w:firstLine="622"/>
        <w:rPr>
          <w:rFonts w:eastAsia="方正仿宋简体"/>
          <w:bCs/>
          <w:sz w:val="32"/>
          <w:szCs w:val="32"/>
        </w:rPr>
      </w:pPr>
    </w:p>
    <w:p w:rsidR="005D39C7" w:rsidRDefault="001F6AE2">
      <w:pPr>
        <w:spacing w:line="560" w:lineRule="exact"/>
        <w:ind w:firstLineChars="98" w:firstLine="197"/>
        <w:jc w:val="right"/>
        <w:rPr>
          <w:rFonts w:eastAsia="仿宋_GB2312"/>
          <w:sz w:val="32"/>
          <w:szCs w:val="32"/>
        </w:rPr>
      </w:pPr>
      <w:r>
        <w:t xml:space="preserve">　　　　　　　　　　　　　</w:t>
      </w:r>
      <w:r>
        <w:t xml:space="preserve">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　　　　</w:t>
      </w:r>
      <w:r>
        <w:rPr>
          <w:rFonts w:eastAsia="仿宋_GB2312"/>
          <w:sz w:val="32"/>
          <w:szCs w:val="32"/>
        </w:rPr>
        <w:t xml:space="preserve"> </w:t>
      </w:r>
    </w:p>
    <w:p w:rsidR="005D39C7" w:rsidRDefault="005D39C7"/>
    <w:sectPr w:rsidR="005D39C7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481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E2" w:rsidRDefault="001F6AE2">
      <w:r>
        <w:separator/>
      </w:r>
    </w:p>
  </w:endnote>
  <w:endnote w:type="continuationSeparator" w:id="0">
    <w:p w:rsidR="001F6AE2" w:rsidRDefault="001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C7" w:rsidRDefault="001F6AE2">
    <w:pPr>
      <w:pStyle w:val="a3"/>
      <w:ind w:firstLineChars="150" w:firstLine="420"/>
      <w:rPr>
        <w:sz w:val="28"/>
        <w:szCs w:val="28"/>
      </w:rPr>
    </w:pPr>
    <w:r>
      <w:rPr>
        <w:rFonts w:hint="eastAsia"/>
        <w:sz w:val="28"/>
        <w:szCs w:val="28"/>
      </w:rPr>
      <w:t>―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―</w:t>
    </w:r>
  </w:p>
  <w:p w:rsidR="005D39C7" w:rsidRDefault="005D39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C7" w:rsidRDefault="001F6AE2">
    <w:pPr>
      <w:pStyle w:val="a3"/>
      <w:ind w:right="420"/>
      <w:jc w:val="right"/>
      <w:rPr>
        <w:sz w:val="28"/>
        <w:szCs w:val="28"/>
      </w:rPr>
    </w:pPr>
    <w:r>
      <w:rPr>
        <w:rFonts w:hint="eastAsia"/>
        <w:sz w:val="28"/>
        <w:szCs w:val="28"/>
      </w:rPr>
      <w:t>―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C6A0D" w:rsidRPr="000C6A0D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―</w:t>
    </w:r>
  </w:p>
  <w:p w:rsidR="005D39C7" w:rsidRDefault="005D39C7">
    <w:pPr>
      <w:pStyle w:val="a3"/>
      <w:ind w:right="84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E2" w:rsidRDefault="001F6AE2">
      <w:r>
        <w:separator/>
      </w:r>
    </w:p>
  </w:footnote>
  <w:footnote w:type="continuationSeparator" w:id="0">
    <w:p w:rsidR="001F6AE2" w:rsidRDefault="001F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C7" w:rsidRDefault="005D39C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20"/>
    <w:rsid w:val="000C6A0D"/>
    <w:rsid w:val="001F6AE2"/>
    <w:rsid w:val="005D39C7"/>
    <w:rsid w:val="005F2F20"/>
    <w:rsid w:val="008C0EC6"/>
    <w:rsid w:val="009F0FF6"/>
    <w:rsid w:val="00F13717"/>
    <w:rsid w:val="1A0D2627"/>
    <w:rsid w:val="1AB864CC"/>
    <w:rsid w:val="2725688B"/>
    <w:rsid w:val="3F8E212D"/>
    <w:rsid w:val="5C2B0D75"/>
    <w:rsid w:val="62AB27CF"/>
    <w:rsid w:val="6B7678EA"/>
    <w:rsid w:val="6EB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</w:pPr>
    <w:rPr>
      <w:rFonts w:ascii="宋体" w:hAnsi="宋体" w:hint="eastAsia"/>
      <w:kern w:val="0"/>
      <w:sz w:val="24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</w:pPr>
    <w:rPr>
      <w:rFonts w:ascii="宋体" w:hAnsi="宋体" w:hint="eastAsia"/>
      <w:kern w:val="0"/>
      <w:sz w:val="24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魏书英</dc:creator>
  <cp:lastModifiedBy>孙丽丽</cp:lastModifiedBy>
  <cp:revision>4</cp:revision>
  <cp:lastPrinted>2020-02-03T08:16:00Z</cp:lastPrinted>
  <dcterms:created xsi:type="dcterms:W3CDTF">2018-05-31T03:11:00Z</dcterms:created>
  <dcterms:modified xsi:type="dcterms:W3CDTF">2020-02-11T09:19:00Z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